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916"/>
      </w:tblGrid>
      <w:tr w:rsidR="002603A5" w:rsidRPr="00D87FC3" w:rsidTr="00BD783B">
        <w:tc>
          <w:tcPr>
            <w:tcW w:w="10916" w:type="dxa"/>
          </w:tcPr>
          <w:p w:rsidR="002603A5" w:rsidRPr="00D87FC3" w:rsidRDefault="002603A5" w:rsidP="00BD783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Cell Membrane and Cellular Transport</w:t>
            </w:r>
          </w:p>
        </w:tc>
      </w:tr>
      <w:tr w:rsidR="002603A5" w:rsidRPr="000164CA" w:rsidTr="00BD783B">
        <w:tc>
          <w:tcPr>
            <w:tcW w:w="10916" w:type="dxa"/>
          </w:tcPr>
          <w:p w:rsidR="002603A5" w:rsidRPr="000164CA" w:rsidRDefault="002603A5" w:rsidP="00BD783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>Explain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1 of the three main functions of the plasma membrane.</w:t>
            </w:r>
          </w:p>
          <w:p w:rsidR="002603A5" w:rsidRPr="000164CA" w:rsidRDefault="002603A5" w:rsidP="00BD783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0164CA" w:rsidRDefault="002603A5" w:rsidP="00BD783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0164CA" w:rsidTr="00BD783B">
        <w:tc>
          <w:tcPr>
            <w:tcW w:w="10916" w:type="dxa"/>
          </w:tcPr>
          <w:p w:rsidR="002603A5" w:rsidRPr="000164CA" w:rsidRDefault="002603A5" w:rsidP="00BD783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sz w:val="20"/>
                <w:szCs w:val="20"/>
              </w:rPr>
              <w:t>The plasma membrane is a double-layered sheet of lipids and is known as the…</w:t>
            </w:r>
          </w:p>
          <w:p w:rsidR="002603A5" w:rsidRPr="000164CA" w:rsidRDefault="002603A5" w:rsidP="00BD783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0164CA" w:rsidRDefault="002603A5" w:rsidP="00BD783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0164CA" w:rsidTr="00BD783B">
        <w:tc>
          <w:tcPr>
            <w:tcW w:w="10916" w:type="dxa"/>
          </w:tcPr>
          <w:p w:rsidR="002603A5" w:rsidRPr="000164CA" w:rsidRDefault="002603A5" w:rsidP="00BD783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>Explain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why we call the plasma membrane a “</w:t>
            </w:r>
            <w:r w:rsidRPr="000164CA">
              <w:rPr>
                <w:rFonts w:ascii="Century Gothic" w:hAnsi="Century Gothic"/>
                <w:b/>
                <w:sz w:val="20"/>
                <w:szCs w:val="20"/>
              </w:rPr>
              <w:t>Fluid Mosaic</w:t>
            </w:r>
            <w:r w:rsidRPr="000164CA">
              <w:rPr>
                <w:rFonts w:ascii="Century Gothic" w:hAnsi="Century Gothic"/>
                <w:sz w:val="20"/>
                <w:szCs w:val="20"/>
              </w:rPr>
              <w:t>.”</w:t>
            </w:r>
          </w:p>
          <w:p w:rsidR="002603A5" w:rsidRPr="000164CA" w:rsidRDefault="002603A5" w:rsidP="00BD783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B87DD5" w:rsidRDefault="002603A5" w:rsidP="00BD783B">
            <w:pPr>
              <w:pStyle w:val="ListParagraph"/>
              <w:rPr>
                <w:rFonts w:ascii="Century Gothic" w:hAnsi="Century Gothic"/>
                <w:b/>
                <w:sz w:val="20"/>
                <w:szCs w:val="20"/>
              </w:rPr>
            </w:pPr>
            <w:r w:rsidRPr="00B87DD5">
              <w:rPr>
                <w:rFonts w:ascii="Century Gothic" w:hAnsi="Century Gothic"/>
                <w:b/>
                <w:sz w:val="20"/>
                <w:szCs w:val="20"/>
              </w:rPr>
              <w:t xml:space="preserve">Fluid:                                                                           Mosaic:  </w:t>
            </w:r>
          </w:p>
          <w:p w:rsidR="002603A5" w:rsidRPr="000164CA" w:rsidRDefault="002603A5" w:rsidP="00BD783B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0164CA" w:rsidTr="00BD783B">
        <w:tc>
          <w:tcPr>
            <w:tcW w:w="10916" w:type="dxa"/>
          </w:tcPr>
          <w:p w:rsidR="002603A5" w:rsidRPr="000164CA" w:rsidRDefault="002603A5" w:rsidP="00BD78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>Label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the plasma membrane below using the terms from the word bank.  </w:t>
            </w:r>
          </w:p>
          <w:p w:rsidR="002603A5" w:rsidRPr="000164CA" w:rsidRDefault="002603A5" w:rsidP="00BD783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1840230</wp:posOffset>
                  </wp:positionH>
                  <wp:positionV relativeFrom="paragraph">
                    <wp:posOffset>84455</wp:posOffset>
                  </wp:positionV>
                  <wp:extent cx="4941570" cy="2545080"/>
                  <wp:effectExtent l="19050" t="0" r="0" b="0"/>
                  <wp:wrapNone/>
                  <wp:docPr id="1" name="Picture 10" descr="http://ts1.mm.bing.net/th?id=H.4688859949564884&amp;pid=15.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78" name="Picture 2" descr="http://ts1.mm.bing.net/th?id=H.4688859949564884&amp;pid=15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6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1570" cy="2545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*Carbohydrate Chain</w:t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*Cholesterol</w:t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*Glycoprotein</w:t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*Lipid Tails</w:t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*Peripheral Protein</w:t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*Phosphate Head (2x)</w:t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</w:t>
            </w:r>
            <w:proofErr w:type="spellStart"/>
            <w:r w:rsidRPr="000164CA">
              <w:rPr>
                <w:rFonts w:ascii="Century Gothic" w:eastAsia="BatangChe" w:hAnsi="Century Gothic"/>
                <w:sz w:val="20"/>
                <w:szCs w:val="20"/>
              </w:rPr>
              <w:t>Phospholipid</w:t>
            </w:r>
            <w:proofErr w:type="spellEnd"/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</w:t>
            </w:r>
            <w:proofErr w:type="spellStart"/>
            <w:r w:rsidRPr="000164CA">
              <w:rPr>
                <w:rFonts w:ascii="Century Gothic" w:eastAsia="BatangChe" w:hAnsi="Century Gothic"/>
                <w:sz w:val="20"/>
                <w:szCs w:val="20"/>
              </w:rPr>
              <w:t>Phospholipid</w:t>
            </w:r>
            <w:proofErr w:type="spellEnd"/>
            <w:r w:rsidRPr="000164CA">
              <w:rPr>
                <w:rFonts w:ascii="Century Gothic" w:eastAsia="BatangChe" w:hAnsi="Century Gothic"/>
                <w:sz w:val="20"/>
                <w:szCs w:val="20"/>
              </w:rPr>
              <w:t xml:space="preserve"> </w:t>
            </w:r>
            <w:proofErr w:type="spellStart"/>
            <w:r w:rsidRPr="000164CA">
              <w:rPr>
                <w:rFonts w:ascii="Century Gothic" w:eastAsia="BatangChe" w:hAnsi="Century Gothic"/>
                <w:sz w:val="20"/>
                <w:szCs w:val="20"/>
              </w:rPr>
              <w:t>Bilayer</w:t>
            </w:r>
            <w:proofErr w:type="spellEnd"/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eastAsia="BatangChe" w:hAnsi="Century Gothic"/>
                <w:sz w:val="20"/>
                <w:szCs w:val="20"/>
              </w:rPr>
            </w:pPr>
            <w:r w:rsidRPr="000164CA">
              <w:rPr>
                <w:rFonts w:ascii="Century Gothic" w:eastAsia="BatangChe" w:hAnsi="Century Gothic"/>
                <w:sz w:val="20"/>
                <w:szCs w:val="20"/>
              </w:rPr>
              <w:t>*Transport/Channel Protein</w:t>
            </w:r>
          </w:p>
          <w:p w:rsidR="002603A5" w:rsidRPr="000164CA" w:rsidRDefault="002603A5" w:rsidP="00BD783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0164CA" w:rsidRDefault="002603A5" w:rsidP="00BD783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0164CA" w:rsidRDefault="002603A5" w:rsidP="00BD783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0164CA" w:rsidTr="00BD783B">
        <w:tc>
          <w:tcPr>
            <w:tcW w:w="10916" w:type="dxa"/>
          </w:tcPr>
          <w:p w:rsidR="002603A5" w:rsidRDefault="002603A5" w:rsidP="00BD7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 xml:space="preserve">True or </w:t>
            </w:r>
            <w:proofErr w:type="gramStart"/>
            <w:r w:rsidRPr="000164CA">
              <w:rPr>
                <w:rFonts w:ascii="Century Gothic" w:hAnsi="Century Gothic"/>
                <w:b/>
                <w:sz w:val="20"/>
                <w:szCs w:val="20"/>
              </w:rPr>
              <w:t>False</w:t>
            </w:r>
            <w:proofErr w:type="gramEnd"/>
            <w:r w:rsidRPr="000164CA">
              <w:rPr>
                <w:rFonts w:ascii="Century Gothic" w:hAnsi="Century Gothic"/>
                <w:b/>
                <w:sz w:val="20"/>
                <w:szCs w:val="20"/>
              </w:rPr>
              <w:t xml:space="preserve"> (correct the statement if false):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0164CA">
              <w:rPr>
                <w:rFonts w:ascii="Century Gothic" w:hAnsi="Century Gothic"/>
                <w:b/>
                <w:sz w:val="20"/>
                <w:szCs w:val="20"/>
                <w:u w:val="single"/>
              </w:rPr>
              <w:t>Proteins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embedded within the plasma membrane act as chemical id cards and help cells communicate with each other.</w:t>
            </w:r>
          </w:p>
          <w:p w:rsidR="002603A5" w:rsidRPr="000164CA" w:rsidRDefault="002603A5" w:rsidP="00BD783B">
            <w:pPr>
              <w:pStyle w:val="ListParagraph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0164CA" w:rsidTr="00BD783B">
        <w:tc>
          <w:tcPr>
            <w:tcW w:w="10916" w:type="dxa"/>
          </w:tcPr>
          <w:p w:rsidR="002603A5" w:rsidRPr="000164CA" w:rsidRDefault="002603A5" w:rsidP="00BD78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>Label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the </w:t>
            </w:r>
            <w:proofErr w:type="spellStart"/>
            <w:r w:rsidRPr="000164CA">
              <w:rPr>
                <w:rFonts w:ascii="Century Gothic" w:hAnsi="Century Gothic"/>
                <w:sz w:val="20"/>
                <w:szCs w:val="20"/>
              </w:rPr>
              <w:t>phospholipid</w:t>
            </w:r>
            <w:proofErr w:type="spellEnd"/>
            <w:r w:rsidRPr="000164CA">
              <w:rPr>
                <w:rFonts w:ascii="Century Gothic" w:hAnsi="Century Gothic"/>
                <w:sz w:val="20"/>
                <w:szCs w:val="20"/>
              </w:rPr>
              <w:t xml:space="preserve"> below using the terms </w:t>
            </w:r>
            <w:r w:rsidRPr="000164CA">
              <w:rPr>
                <w:rFonts w:ascii="Century Gothic" w:hAnsi="Century Gothic"/>
                <w:sz w:val="20"/>
                <w:szCs w:val="20"/>
                <w:u w:val="single"/>
              </w:rPr>
              <w:t>phosphate head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and </w:t>
            </w:r>
            <w:r w:rsidRPr="000164CA">
              <w:rPr>
                <w:rFonts w:ascii="Century Gothic" w:hAnsi="Century Gothic"/>
                <w:sz w:val="20"/>
                <w:szCs w:val="20"/>
                <w:u w:val="single"/>
              </w:rPr>
              <w:t>lipid tails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.  Then indicate which part of the </w:t>
            </w:r>
            <w:proofErr w:type="spellStart"/>
            <w:r w:rsidRPr="000164CA">
              <w:rPr>
                <w:rFonts w:ascii="Century Gothic" w:hAnsi="Century Gothic"/>
                <w:sz w:val="20"/>
                <w:szCs w:val="20"/>
              </w:rPr>
              <w:t>phospholipid</w:t>
            </w:r>
            <w:proofErr w:type="spellEnd"/>
            <w:r w:rsidRPr="000164CA">
              <w:rPr>
                <w:rFonts w:ascii="Century Gothic" w:hAnsi="Century Gothic"/>
                <w:sz w:val="20"/>
                <w:szCs w:val="20"/>
              </w:rPr>
              <w:t xml:space="preserve"> is </w:t>
            </w:r>
            <w:r w:rsidRPr="000164CA">
              <w:rPr>
                <w:rFonts w:ascii="Century Gothic" w:hAnsi="Century Gothic"/>
                <w:sz w:val="20"/>
                <w:szCs w:val="20"/>
                <w:u w:val="single"/>
              </w:rPr>
              <w:t>hydrophilic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and which part is </w:t>
            </w:r>
            <w:r w:rsidRPr="000164CA">
              <w:rPr>
                <w:rFonts w:ascii="Century Gothic" w:hAnsi="Century Gothic"/>
                <w:sz w:val="20"/>
                <w:szCs w:val="20"/>
                <w:u w:val="single"/>
              </w:rPr>
              <w:t>hydrophobic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.  </w:t>
            </w:r>
          </w:p>
          <w:p w:rsidR="002603A5" w:rsidRPr="000164CA" w:rsidRDefault="002603A5" w:rsidP="00BD783B">
            <w:pPr>
              <w:pStyle w:val="ListParagraph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2678430</wp:posOffset>
                  </wp:positionH>
                  <wp:positionV relativeFrom="paragraph">
                    <wp:posOffset>46990</wp:posOffset>
                  </wp:positionV>
                  <wp:extent cx="436880" cy="754380"/>
                  <wp:effectExtent l="19050" t="0" r="1270" b="0"/>
                  <wp:wrapNone/>
                  <wp:docPr id="2" name="Picture 1" descr="https://encrypted-tbn0.gstatic.com/images?q=tbn:ANd9GcSOSDHkAX2iyy3yYsxRKyjyEIeN6AqmdSgHILFA8AO-AOWeB0YS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SOSDHkAX2iyy3yYsxRKyjyEIeN6AqmdSgHILFA8AO-AOWeB0YS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6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603A5" w:rsidRPr="000164CA" w:rsidRDefault="002603A5" w:rsidP="00BD783B">
            <w:pPr>
              <w:pStyle w:val="ListParagraph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03A5" w:rsidRPr="000164CA" w:rsidRDefault="002603A5" w:rsidP="00BD783B">
            <w:pPr>
              <w:shd w:val="clear" w:color="auto" w:fill="F1F1F1"/>
              <w:spacing w:after="144" w:line="0" w:lineRule="auto"/>
              <w:jc w:val="center"/>
              <w:textAlignment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</w:p>
          <w:p w:rsidR="002603A5" w:rsidRPr="000164CA" w:rsidRDefault="002603A5" w:rsidP="00BD783B">
            <w:pPr>
              <w:pStyle w:val="ListParagraph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03A5" w:rsidRPr="000164CA" w:rsidRDefault="002603A5" w:rsidP="00BD783B">
            <w:pPr>
              <w:pStyle w:val="ListParagraph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03A5" w:rsidRPr="000164CA" w:rsidRDefault="002603A5" w:rsidP="00BD783B">
            <w:pPr>
              <w:pStyle w:val="ListParagraph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0164CA" w:rsidTr="00BD783B">
        <w:tc>
          <w:tcPr>
            <w:tcW w:w="10916" w:type="dxa"/>
          </w:tcPr>
          <w:p w:rsidR="002603A5" w:rsidRPr="00231791" w:rsidRDefault="002603A5" w:rsidP="00BD7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 xml:space="preserve">True or </w:t>
            </w:r>
            <w:proofErr w:type="gramStart"/>
            <w:r w:rsidRPr="000164CA">
              <w:rPr>
                <w:rFonts w:ascii="Century Gothic" w:hAnsi="Century Gothic"/>
                <w:b/>
                <w:sz w:val="20"/>
                <w:szCs w:val="20"/>
              </w:rPr>
              <w:t>False</w:t>
            </w:r>
            <w:proofErr w:type="gramEnd"/>
            <w:r w:rsidRPr="000164CA">
              <w:rPr>
                <w:rFonts w:ascii="Century Gothic" w:hAnsi="Century Gothic"/>
                <w:b/>
                <w:sz w:val="20"/>
                <w:szCs w:val="20"/>
              </w:rPr>
              <w:t xml:space="preserve"> (correct the statement if false):  </w:t>
            </w:r>
            <w:r w:rsidRPr="000164CA">
              <w:rPr>
                <w:rFonts w:ascii="Century Gothic" w:hAnsi="Century Gothic"/>
                <w:b/>
                <w:sz w:val="20"/>
                <w:szCs w:val="20"/>
                <w:u w:val="single"/>
              </w:rPr>
              <w:t>Diffusion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is the movement of WATER across a semi-permeable membrane from an area of higher concentration to an area of lower concentration.</w:t>
            </w:r>
          </w:p>
          <w:p w:rsidR="002603A5" w:rsidRPr="000164CA" w:rsidRDefault="002603A5" w:rsidP="00BD783B">
            <w:pPr>
              <w:pStyle w:val="ListParagraph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164CA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2603A5" w:rsidRPr="000164CA" w:rsidTr="00BD783B">
        <w:tc>
          <w:tcPr>
            <w:tcW w:w="10916" w:type="dxa"/>
          </w:tcPr>
          <w:p w:rsidR="002603A5" w:rsidRPr="000164CA" w:rsidRDefault="002603A5" w:rsidP="00BD7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 xml:space="preserve">Explain </w:t>
            </w:r>
            <w:r w:rsidRPr="000164CA">
              <w:rPr>
                <w:rFonts w:ascii="Century Gothic" w:hAnsi="Century Gothic"/>
                <w:sz w:val="20"/>
                <w:szCs w:val="20"/>
              </w:rPr>
              <w:t>the difference between active and passive transport.</w:t>
            </w:r>
            <w:r w:rsidRPr="000164CA">
              <w:rPr>
                <w:rFonts w:ascii="Century Gothic" w:hAnsi="Century Gothic"/>
                <w:b/>
                <w:sz w:val="20"/>
                <w:szCs w:val="20"/>
              </w:rPr>
              <w:t xml:space="preserve">  </w:t>
            </w: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03A5" w:rsidRDefault="002603A5" w:rsidP="00BD783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03A5" w:rsidRPr="000164CA" w:rsidRDefault="002603A5" w:rsidP="00BD783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2603A5" w:rsidRPr="000164CA" w:rsidTr="00BD783B">
        <w:tc>
          <w:tcPr>
            <w:tcW w:w="10916" w:type="dxa"/>
          </w:tcPr>
          <w:p w:rsidR="002603A5" w:rsidRDefault="002603A5" w:rsidP="00BD78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Pr="000164CA">
              <w:rPr>
                <w:rFonts w:ascii="Century Gothic" w:hAnsi="Century Gothic"/>
                <w:b/>
                <w:sz w:val="20"/>
                <w:szCs w:val="20"/>
              </w:rPr>
              <w:t>hypertonic solution</w:t>
            </w:r>
            <w:r w:rsidRPr="000164CA">
              <w:rPr>
                <w:rFonts w:ascii="Century Gothic" w:hAnsi="Century Gothic"/>
                <w:sz w:val="20"/>
                <w:szCs w:val="20"/>
              </w:rPr>
              <w:t xml:space="preserve"> has a higher concentration of solute particles than the inside of a cell.  What will happen to a cell placed in this solution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(i.e. will it get bigger, smaller, or stay the same)? </w:t>
            </w:r>
          </w:p>
          <w:p w:rsidR="002603A5" w:rsidRDefault="002603A5" w:rsidP="00BD783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Default="002603A5" w:rsidP="00BD783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0164CA" w:rsidRDefault="002603A5" w:rsidP="00BD783B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B87DD5" w:rsidTr="00BD783B">
        <w:tc>
          <w:tcPr>
            <w:tcW w:w="10916" w:type="dxa"/>
          </w:tcPr>
          <w:p w:rsidR="002603A5" w:rsidRDefault="002603A5" w:rsidP="00BD783B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164CA">
              <w:rPr>
                <w:rFonts w:ascii="Century Gothic" w:hAnsi="Century Gothic"/>
                <w:b/>
                <w:sz w:val="20"/>
                <w:szCs w:val="20"/>
              </w:rPr>
              <w:t>True of False (correct the statement if false):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In an isotonic solution, there is </w:t>
            </w:r>
            <w:r w:rsidRPr="00231791">
              <w:rPr>
                <w:rFonts w:ascii="Century Gothic" w:hAnsi="Century Gothic"/>
                <w:b/>
                <w:sz w:val="20"/>
                <w:szCs w:val="20"/>
                <w:u w:val="single"/>
              </w:rPr>
              <w:t>NO movement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of molecules across the cell membrane.</w:t>
            </w:r>
          </w:p>
          <w:p w:rsidR="002603A5" w:rsidRPr="00B87DD5" w:rsidRDefault="002603A5" w:rsidP="00BD783B">
            <w:pPr>
              <w:pStyle w:val="ListParagraph"/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603A5" w:rsidRPr="0031248A" w:rsidTr="00BD783B">
        <w:tc>
          <w:tcPr>
            <w:tcW w:w="10916" w:type="dxa"/>
          </w:tcPr>
          <w:p w:rsidR="002603A5" w:rsidRPr="0031248A" w:rsidRDefault="002603A5" w:rsidP="00BD783B">
            <w:pPr>
              <w:pStyle w:val="ListParagraph"/>
              <w:numPr>
                <w:ilvl w:val="0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248A">
              <w:rPr>
                <w:rFonts w:ascii="Century Gothic" w:hAnsi="Century Gothic"/>
                <w:sz w:val="20"/>
                <w:szCs w:val="20"/>
              </w:rPr>
              <w:lastRenderedPageBreak/>
              <w:t>Which statement BEST describes the plasma membrane of a living plant cell?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 is a double protein layer with floating lipid molecules.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 is composed of proteins and carbohydrates.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 selectively regulates the passage of substances into and out of the cell.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It has the same permeability to all substances found inside or outside of the cell.</w:t>
            </w:r>
          </w:p>
          <w:p w:rsidR="002603A5" w:rsidRDefault="002603A5" w:rsidP="00BD783B">
            <w:pPr>
              <w:pStyle w:val="ListParagraph"/>
              <w:tabs>
                <w:tab w:val="left" w:pos="8295"/>
              </w:tabs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31248A" w:rsidRDefault="002603A5" w:rsidP="00BD783B">
            <w:pPr>
              <w:pStyle w:val="ListParagraph"/>
              <w:numPr>
                <w:ilvl w:val="0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248A">
              <w:rPr>
                <w:rFonts w:ascii="Century Gothic" w:hAnsi="Century Gothic"/>
                <w:sz w:val="20"/>
                <w:szCs w:val="20"/>
              </w:rPr>
              <w:t>The main function of the cell wall is to…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Store DNA.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Help the cell move.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Direct the activities of the cell.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Support and protect the cell.</w:t>
            </w:r>
          </w:p>
          <w:p w:rsidR="002603A5" w:rsidRDefault="002603A5" w:rsidP="00BD783B">
            <w:pPr>
              <w:pStyle w:val="ListParagraph"/>
              <w:tabs>
                <w:tab w:val="left" w:pos="8295"/>
              </w:tabs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31248A" w:rsidRDefault="002603A5" w:rsidP="00BD783B">
            <w:pPr>
              <w:pStyle w:val="ListParagraph"/>
              <w:numPr>
                <w:ilvl w:val="0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248A">
              <w:rPr>
                <w:rFonts w:ascii="Century Gothic" w:hAnsi="Century Gothic"/>
                <w:sz w:val="20"/>
                <w:szCs w:val="20"/>
              </w:rPr>
              <w:t>The net movement of molecules into cells is MOST dependent upon the…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 of nucleoli.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Selectivity of the plasma membrane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Selectivity of the cell wall.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 of vacuoles.</w:t>
            </w:r>
          </w:p>
          <w:p w:rsidR="002603A5" w:rsidRDefault="002603A5" w:rsidP="00BD783B">
            <w:pPr>
              <w:pStyle w:val="ListParagraph"/>
              <w:tabs>
                <w:tab w:val="left" w:pos="8295"/>
              </w:tabs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31248A" w:rsidRDefault="002603A5" w:rsidP="00BD783B">
            <w:pPr>
              <w:pStyle w:val="ListParagraph"/>
              <w:numPr>
                <w:ilvl w:val="0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248A">
              <w:rPr>
                <w:rFonts w:ascii="Century Gothic" w:hAnsi="Century Gothic"/>
                <w:sz w:val="20"/>
                <w:szCs w:val="20"/>
              </w:rPr>
              <w:t>Which of the following statements does NOT accurately describe a characteristic of the plasma membrane?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Maintains homeostasis.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Consists of a variety of organic molecules.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Controls the movement of material in and out of the cell.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Controls the movement of material in and out of the nucleus.</w:t>
            </w:r>
          </w:p>
          <w:p w:rsidR="002603A5" w:rsidRDefault="002603A5" w:rsidP="00BD783B">
            <w:pPr>
              <w:pStyle w:val="ListParagraph"/>
              <w:tabs>
                <w:tab w:val="left" w:pos="8295"/>
              </w:tabs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31248A" w:rsidRDefault="002603A5" w:rsidP="00BD783B">
            <w:pPr>
              <w:pStyle w:val="ListParagraph"/>
              <w:numPr>
                <w:ilvl w:val="0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248A">
              <w:rPr>
                <w:rFonts w:ascii="Century Gothic" w:hAnsi="Century Gothic"/>
                <w:sz w:val="20"/>
                <w:szCs w:val="20"/>
              </w:rPr>
              <w:t>A biologist diluted a blood sample with distilled water.  While observing the sample under a microscope, she noted that the red blood cells burst. This bursting is most likely the result of which process?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Active Transport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Ingestion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Osmosis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Phagocytosis</w:t>
            </w:r>
            <w:proofErr w:type="spellEnd"/>
          </w:p>
          <w:p w:rsidR="002603A5" w:rsidRDefault="002603A5" w:rsidP="00BD783B">
            <w:pPr>
              <w:pStyle w:val="ListParagraph"/>
              <w:tabs>
                <w:tab w:val="left" w:pos="8295"/>
              </w:tabs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31248A" w:rsidRDefault="002603A5" w:rsidP="00BD783B">
            <w:pPr>
              <w:pStyle w:val="ListParagraph"/>
              <w:numPr>
                <w:ilvl w:val="0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1248A">
              <w:rPr>
                <w:rFonts w:ascii="Century Gothic" w:hAnsi="Century Gothic"/>
                <w:sz w:val="20"/>
                <w:szCs w:val="20"/>
              </w:rPr>
              <w:t>Which process would include a net movement of sugar molecules through a membrane from a region of lower concentration to a region of higher concentration?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Osmosis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Pinocytosis</w:t>
            </w:r>
            <w:proofErr w:type="spellEnd"/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Passive Transport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Active Transport</w:t>
            </w:r>
          </w:p>
          <w:p w:rsidR="002603A5" w:rsidRDefault="002603A5" w:rsidP="00BD783B">
            <w:pPr>
              <w:pStyle w:val="ListParagraph"/>
              <w:tabs>
                <w:tab w:val="left" w:pos="8295"/>
              </w:tabs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31248A" w:rsidRDefault="002603A5" w:rsidP="00BD783B">
            <w:pPr>
              <w:pStyle w:val="ListParagraph"/>
              <w:numPr>
                <w:ilvl w:val="0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3943350</wp:posOffset>
                  </wp:positionH>
                  <wp:positionV relativeFrom="paragraph">
                    <wp:posOffset>201295</wp:posOffset>
                  </wp:positionV>
                  <wp:extent cx="1992630" cy="777240"/>
                  <wp:effectExtent l="19050" t="0" r="762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0079" t="42740" r="54057" b="353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777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1248A">
              <w:rPr>
                <w:rFonts w:ascii="Century Gothic" w:hAnsi="Century Gothic"/>
                <w:sz w:val="20"/>
                <w:szCs w:val="20"/>
              </w:rPr>
              <w:t xml:space="preserve">Which process BEST explains why a small beaker of </w:t>
            </w:r>
            <w:proofErr w:type="spellStart"/>
            <w:r w:rsidRPr="0031248A">
              <w:rPr>
                <w:rFonts w:ascii="Century Gothic" w:hAnsi="Century Gothic"/>
                <w:sz w:val="20"/>
                <w:szCs w:val="20"/>
              </w:rPr>
              <w:t>methylene</w:t>
            </w:r>
            <w:proofErr w:type="spellEnd"/>
            <w:r w:rsidRPr="0031248A">
              <w:rPr>
                <w:rFonts w:ascii="Century Gothic" w:hAnsi="Century Gothic"/>
                <w:sz w:val="20"/>
                <w:szCs w:val="20"/>
              </w:rPr>
              <w:t xml:space="preserve"> blue will disperse when placed into a larger beaker of distilled water as illustrated below?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Osmosis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Diffusion</w:t>
            </w:r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Pinocytosis</w:t>
            </w:r>
            <w:proofErr w:type="spellEnd"/>
          </w:p>
          <w:p w:rsidR="002603A5" w:rsidRDefault="002603A5" w:rsidP="00BD783B">
            <w:pPr>
              <w:pStyle w:val="ListParagraph"/>
              <w:numPr>
                <w:ilvl w:val="1"/>
                <w:numId w:val="1"/>
              </w:numPr>
              <w:tabs>
                <w:tab w:val="left" w:pos="8295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Active Transport</w:t>
            </w:r>
          </w:p>
          <w:p w:rsidR="002603A5" w:rsidRDefault="002603A5" w:rsidP="00BD783B">
            <w:pPr>
              <w:pStyle w:val="ListParagraph"/>
              <w:tabs>
                <w:tab w:val="left" w:pos="8295"/>
              </w:tabs>
              <w:ind w:left="144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2603A5" w:rsidRPr="00C046BF" w:rsidRDefault="002603A5" w:rsidP="00BD783B">
            <w:pPr>
              <w:pStyle w:val="Standard"/>
              <w:numPr>
                <w:ilvl w:val="0"/>
                <w:numId w:val="1"/>
              </w:numPr>
              <w:rPr>
                <w:rFonts w:ascii="Century Gothic" w:hAnsi="Century Gothic" w:cs="Verdana"/>
                <w:color w:val="444444"/>
                <w:sz w:val="20"/>
                <w:szCs w:val="20"/>
              </w:rPr>
            </w:pPr>
            <w:r>
              <w:rPr>
                <w:rFonts w:ascii="Century Gothic" w:hAnsi="Century Gothic" w:cs="Verdana"/>
                <w:noProof/>
                <w:color w:val="444444"/>
                <w:sz w:val="20"/>
                <w:szCs w:val="20"/>
                <w:lang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3219450</wp:posOffset>
                  </wp:positionH>
                  <wp:positionV relativeFrom="paragraph">
                    <wp:posOffset>432435</wp:posOffset>
                  </wp:positionV>
                  <wp:extent cx="3486150" cy="800100"/>
                  <wp:effectExtent l="19050" t="0" r="0" b="0"/>
                  <wp:wrapNone/>
                  <wp:docPr id="7" name="Picture 18" descr="http://DeltaBiology.com/wp-content/uploads/2012/01/08-10-DiffusionMembrane-L-550x445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rcRect r="2162" b="598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046BF">
              <w:rPr>
                <w:rFonts w:ascii="Century Gothic" w:hAnsi="Century Gothic" w:cs="Verdana"/>
                <w:color w:val="444444"/>
                <w:sz w:val="20"/>
                <w:szCs w:val="20"/>
              </w:rPr>
              <w:t xml:space="preserve">If an animal cell is placed in a solution in which the concentration of the solutes are the same on the outside of the cell as the concentration of the solutes are on the inside of the </w:t>
            </w:r>
            <w:proofErr w:type="gramStart"/>
            <w:r w:rsidRPr="00C046BF">
              <w:rPr>
                <w:rFonts w:ascii="Century Gothic" w:hAnsi="Century Gothic" w:cs="Verdana"/>
                <w:color w:val="444444"/>
                <w:sz w:val="20"/>
                <w:szCs w:val="20"/>
              </w:rPr>
              <w:t>cell ,</w:t>
            </w:r>
            <w:proofErr w:type="gramEnd"/>
            <w:r w:rsidRPr="00C046BF">
              <w:rPr>
                <w:rFonts w:ascii="Century Gothic" w:hAnsi="Century Gothic" w:cs="Verdana"/>
                <w:color w:val="444444"/>
                <w:sz w:val="20"/>
                <w:szCs w:val="20"/>
              </w:rPr>
              <w:t xml:space="preserve"> what affect will this have on the cell itself? </w:t>
            </w:r>
          </w:p>
          <w:p w:rsidR="002603A5" w:rsidRPr="00C046BF" w:rsidRDefault="002603A5" w:rsidP="002603A5">
            <w:pPr>
              <w:pStyle w:val="Standard"/>
              <w:numPr>
                <w:ilvl w:val="0"/>
                <w:numId w:val="2"/>
              </w:numPr>
              <w:rPr>
                <w:rFonts w:ascii="Century Gothic" w:hAnsi="Century Gothic" w:cs="Verdana"/>
                <w:color w:val="444444"/>
                <w:sz w:val="20"/>
                <w:szCs w:val="20"/>
              </w:rPr>
            </w:pPr>
            <w:r w:rsidRPr="00C046BF">
              <w:rPr>
                <w:rFonts w:ascii="Century Gothic" w:hAnsi="Century Gothic" w:cs="Verdana"/>
                <w:color w:val="444444"/>
                <w:sz w:val="20"/>
                <w:szCs w:val="20"/>
              </w:rPr>
              <w:t>The cell will burst.</w:t>
            </w:r>
          </w:p>
          <w:p w:rsidR="002603A5" w:rsidRPr="00C046BF" w:rsidRDefault="002603A5" w:rsidP="002603A5">
            <w:pPr>
              <w:pStyle w:val="Standard"/>
              <w:numPr>
                <w:ilvl w:val="0"/>
                <w:numId w:val="2"/>
              </w:numPr>
              <w:rPr>
                <w:rFonts w:ascii="Century Gothic" w:hAnsi="Century Gothic" w:cs="Verdana"/>
                <w:color w:val="444444"/>
                <w:sz w:val="20"/>
                <w:szCs w:val="20"/>
              </w:rPr>
            </w:pPr>
            <w:r w:rsidRPr="00C046BF">
              <w:rPr>
                <w:rFonts w:ascii="Century Gothic" w:hAnsi="Century Gothic" w:cs="Verdana"/>
                <w:color w:val="444444"/>
                <w:sz w:val="20"/>
                <w:szCs w:val="20"/>
              </w:rPr>
              <w:t>The cell will shrink.</w:t>
            </w:r>
          </w:p>
          <w:p w:rsidR="002603A5" w:rsidRPr="00C046BF" w:rsidRDefault="002603A5" w:rsidP="002603A5">
            <w:pPr>
              <w:pStyle w:val="Standard"/>
              <w:numPr>
                <w:ilvl w:val="0"/>
                <w:numId w:val="2"/>
              </w:numPr>
              <w:rPr>
                <w:rFonts w:ascii="Century Gothic" w:hAnsi="Century Gothic" w:cs="Verdana"/>
                <w:color w:val="444444"/>
                <w:sz w:val="20"/>
                <w:szCs w:val="20"/>
              </w:rPr>
            </w:pPr>
            <w:r w:rsidRPr="00C046BF">
              <w:rPr>
                <w:rFonts w:ascii="Century Gothic" w:hAnsi="Century Gothic" w:cs="Verdana"/>
                <w:color w:val="444444"/>
                <w:sz w:val="20"/>
                <w:szCs w:val="20"/>
              </w:rPr>
              <w:t>The cell will not be affected.</w:t>
            </w:r>
          </w:p>
          <w:p w:rsidR="002603A5" w:rsidRDefault="002603A5" w:rsidP="002603A5">
            <w:pPr>
              <w:pStyle w:val="Standard"/>
              <w:numPr>
                <w:ilvl w:val="0"/>
                <w:numId w:val="2"/>
              </w:numPr>
              <w:rPr>
                <w:rFonts w:ascii="Century Gothic" w:hAnsi="Century Gothic" w:cs="Verdana"/>
                <w:color w:val="444444"/>
                <w:sz w:val="20"/>
                <w:szCs w:val="20"/>
              </w:rPr>
            </w:pPr>
            <w:r w:rsidRPr="00C046BF">
              <w:rPr>
                <w:rFonts w:ascii="Century Gothic" w:hAnsi="Century Gothic" w:cs="Verdana"/>
                <w:color w:val="444444"/>
                <w:sz w:val="20"/>
                <w:szCs w:val="20"/>
              </w:rPr>
              <w:t>The cell will be affected negatively.</w:t>
            </w:r>
          </w:p>
          <w:p w:rsidR="002603A5" w:rsidRDefault="002603A5" w:rsidP="00BD783B">
            <w:pPr>
              <w:pStyle w:val="ListParagraph"/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03A5" w:rsidRPr="002603A5" w:rsidRDefault="002603A5" w:rsidP="002603A5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2603A5">
              <w:rPr>
                <w:rFonts w:ascii="Century Gothic" w:hAnsi="Century Gothic"/>
                <w:sz w:val="20"/>
                <w:szCs w:val="20"/>
              </w:rPr>
              <w:t xml:space="preserve">  Explain what is happening in the picture to the right/above.  What is this process called?</w:t>
            </w:r>
          </w:p>
          <w:p w:rsidR="002603A5" w:rsidRDefault="002603A5" w:rsidP="00BD783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603A5" w:rsidRPr="0031248A" w:rsidRDefault="002603A5" w:rsidP="00BD783B">
            <w:pPr>
              <w:spacing w:line="360" w:lineRule="auto"/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34E81" w:rsidRDefault="004E512B"/>
    <w:sectPr w:rsidR="00034E81" w:rsidSect="002603A5">
      <w:pgSz w:w="12240" w:h="15840"/>
      <w:pgMar w:top="432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gs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751C0"/>
    <w:multiLevelType w:val="multilevel"/>
    <w:tmpl w:val="9F02C1C8"/>
    <w:lvl w:ilvl="0">
      <w:start w:val="1"/>
      <w:numFmt w:val="lowerLetter"/>
      <w:lvlText w:val="%1."/>
      <w:lvlJc w:val="left"/>
      <w:pPr>
        <w:ind w:left="1080" w:hanging="360"/>
      </w:pPr>
      <w:rPr>
        <w:rFonts w:ascii="Century Gothic" w:eastAsia="MS Minngs" w:hAnsi="Century Gothic" w:cs="Verdan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A21CF3"/>
    <w:multiLevelType w:val="hybridMultilevel"/>
    <w:tmpl w:val="827C74D0"/>
    <w:lvl w:ilvl="0" w:tplc="A9F223B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3A5"/>
    <w:rsid w:val="002603A5"/>
    <w:rsid w:val="004E512B"/>
    <w:rsid w:val="00786572"/>
    <w:rsid w:val="00B82145"/>
    <w:rsid w:val="00C43D17"/>
    <w:rsid w:val="00F2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2603A5"/>
    <w:pPr>
      <w:ind w:left="720"/>
      <w:contextualSpacing/>
    </w:pPr>
  </w:style>
  <w:style w:type="paragraph" w:customStyle="1" w:styleId="Standard">
    <w:name w:val="Standard"/>
    <w:rsid w:val="002603A5"/>
    <w:pPr>
      <w:suppressAutoHyphens/>
      <w:autoSpaceDN w:val="0"/>
      <w:spacing w:after="0" w:line="240" w:lineRule="auto"/>
      <w:textAlignment w:val="baseline"/>
    </w:pPr>
    <w:rPr>
      <w:rFonts w:ascii="Cambria" w:eastAsia="MS Minngs" w:hAnsi="Cambria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frm=1&amp;source=images&amp;cd=&amp;cad=rja&amp;docid=X0gRoGpGhQCgrM&amp;tbnid=apOE2sGL2U73jM:&amp;ved=0CAUQjRw&amp;url=http://healthspotlight.com/liposomes.html&amp;ei=LJePUtKhDIyekAfVh4GoBQ&amp;bvm=bv.56988011,d.eW0&amp;psig=AFQjCNGk5DQ6XoIiY1xa9P7nnGXubH0KFQ&amp;ust=1385228426719108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3053</Characters>
  <Application>Microsoft Office Word</Application>
  <DocSecurity>0</DocSecurity>
  <Lines>25</Lines>
  <Paragraphs>7</Paragraphs>
  <ScaleCrop>false</ScaleCrop>
  <Company>Suffolk Public Schools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6224</dc:creator>
  <cp:lastModifiedBy>6224</cp:lastModifiedBy>
  <cp:revision>2</cp:revision>
  <dcterms:created xsi:type="dcterms:W3CDTF">2014-11-19T14:43:00Z</dcterms:created>
  <dcterms:modified xsi:type="dcterms:W3CDTF">2014-11-19T14:55:00Z</dcterms:modified>
</cp:coreProperties>
</file>